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63" w:rsidRPr="003C3E9B" w:rsidRDefault="007C5863" w:rsidP="005D07DF">
      <w:pPr>
        <w:spacing w:after="120"/>
        <w:jc w:val="both"/>
        <w:rPr>
          <w:sz w:val="40"/>
          <w:szCs w:val="40"/>
        </w:rPr>
      </w:pPr>
      <w:r w:rsidRPr="003C3E9B">
        <w:rPr>
          <w:sz w:val="40"/>
          <w:szCs w:val="40"/>
        </w:rPr>
        <w:t>Szanowni Państwo,</w:t>
      </w:r>
    </w:p>
    <w:p w:rsidR="007C5863" w:rsidRPr="003C3E9B" w:rsidRDefault="007C5863" w:rsidP="005D07DF">
      <w:pPr>
        <w:spacing w:after="120"/>
        <w:jc w:val="both"/>
        <w:rPr>
          <w:sz w:val="40"/>
          <w:szCs w:val="40"/>
        </w:rPr>
      </w:pPr>
      <w:r w:rsidRPr="003C3E9B">
        <w:rPr>
          <w:sz w:val="40"/>
          <w:szCs w:val="40"/>
        </w:rPr>
        <w:t>Obiecałam i dotrzymałam słowa. Mamy EXPO dla Łodzi!</w:t>
      </w:r>
    </w:p>
    <w:p w:rsidR="007C5863" w:rsidRPr="003C3E9B" w:rsidRDefault="007C5863" w:rsidP="005D07DF">
      <w:pPr>
        <w:spacing w:after="120"/>
        <w:jc w:val="both"/>
        <w:rPr>
          <w:sz w:val="40"/>
          <w:szCs w:val="40"/>
        </w:rPr>
      </w:pPr>
      <w:r w:rsidRPr="003C3E9B">
        <w:rPr>
          <w:sz w:val="40"/>
          <w:szCs w:val="40"/>
        </w:rPr>
        <w:t xml:space="preserve">Przed </w:t>
      </w:r>
      <w:r>
        <w:rPr>
          <w:sz w:val="40"/>
          <w:szCs w:val="40"/>
        </w:rPr>
        <w:t>godziną</w:t>
      </w:r>
      <w:r w:rsidRPr="003C3E9B">
        <w:rPr>
          <w:sz w:val="40"/>
          <w:szCs w:val="40"/>
        </w:rPr>
        <w:t xml:space="preserve"> otrzymaliśmy informację, że Zgromadzenie Ogólne AIPH przyznało Łodzi prawa do organizacji Expo Horticultural w 2024 roku. </w:t>
      </w:r>
    </w:p>
    <w:p w:rsidR="007C5863" w:rsidRPr="003C3E9B" w:rsidRDefault="007C5863" w:rsidP="005D07DF">
      <w:pPr>
        <w:spacing w:after="120"/>
        <w:jc w:val="both"/>
        <w:rPr>
          <w:sz w:val="40"/>
          <w:szCs w:val="40"/>
        </w:rPr>
      </w:pPr>
      <w:r w:rsidRPr="003C3E9B">
        <w:rPr>
          <w:sz w:val="40"/>
          <w:szCs w:val="40"/>
        </w:rPr>
        <w:t xml:space="preserve">Dla mnie to niezwykle wzruszający moment, bo </w:t>
      </w:r>
      <w:r>
        <w:rPr>
          <w:sz w:val="40"/>
          <w:szCs w:val="40"/>
        </w:rPr>
        <w:t>walczyliśmy o Expo od niemal pięciu</w:t>
      </w:r>
      <w:r w:rsidRPr="003C3E9B">
        <w:rPr>
          <w:sz w:val="40"/>
          <w:szCs w:val="40"/>
        </w:rPr>
        <w:t xml:space="preserve"> lat. Najpierw zaproponowaliśmy organizację Expo International</w:t>
      </w:r>
      <w:r>
        <w:rPr>
          <w:sz w:val="40"/>
          <w:szCs w:val="40"/>
        </w:rPr>
        <w:br/>
      </w:r>
      <w:r w:rsidRPr="003C3E9B">
        <w:rPr>
          <w:sz w:val="40"/>
          <w:szCs w:val="40"/>
        </w:rPr>
        <w:t>w 2022 r</w:t>
      </w:r>
      <w:r>
        <w:rPr>
          <w:sz w:val="40"/>
          <w:szCs w:val="40"/>
        </w:rPr>
        <w:t>oku</w:t>
      </w:r>
      <w:r w:rsidRPr="003C3E9B">
        <w:rPr>
          <w:sz w:val="40"/>
          <w:szCs w:val="40"/>
        </w:rPr>
        <w:t xml:space="preserve"> dotyczącego rewitalizacji miast pod hasłem City Re:invented. To była fascynująca przygoda i doświadczenie. W jednej chwili dołączyliśmy do prestiżowego grona miast, które w ogóle miały szansę ubiegać się o takie wyróżnienie. Te starania na zawsze zmieniły Łódź i łodzian.</w:t>
      </w:r>
    </w:p>
    <w:p w:rsidR="007C5863" w:rsidRPr="003C3E9B" w:rsidRDefault="007C5863" w:rsidP="005D07DF">
      <w:pPr>
        <w:spacing w:after="120"/>
        <w:jc w:val="both"/>
        <w:rPr>
          <w:sz w:val="40"/>
          <w:szCs w:val="40"/>
        </w:rPr>
      </w:pPr>
      <w:r w:rsidRPr="003C3E9B">
        <w:rPr>
          <w:sz w:val="40"/>
          <w:szCs w:val="40"/>
        </w:rPr>
        <w:t xml:space="preserve">Nie mogliśmy, a powiem więcej </w:t>
      </w:r>
      <w:r>
        <w:rPr>
          <w:sz w:val="40"/>
          <w:szCs w:val="40"/>
        </w:rPr>
        <w:t xml:space="preserve">- </w:t>
      </w:r>
      <w:r w:rsidRPr="003C3E9B">
        <w:rPr>
          <w:sz w:val="40"/>
          <w:szCs w:val="40"/>
        </w:rPr>
        <w:t>nie wolno nam było, zmarnować takiego potencjału pozytywnej energii</w:t>
      </w:r>
      <w:r>
        <w:rPr>
          <w:sz w:val="40"/>
          <w:szCs w:val="40"/>
        </w:rPr>
        <w:br/>
      </w:r>
      <w:r w:rsidRPr="003C3E9B">
        <w:rPr>
          <w:sz w:val="40"/>
          <w:szCs w:val="40"/>
        </w:rPr>
        <w:t xml:space="preserve">i entuzjazmu.  Dlatego zdecydowaliśmy się </w:t>
      </w:r>
      <w:r>
        <w:rPr>
          <w:sz w:val="40"/>
          <w:szCs w:val="40"/>
        </w:rPr>
        <w:t>zawalczyć</w:t>
      </w:r>
      <w:r>
        <w:rPr>
          <w:sz w:val="40"/>
          <w:szCs w:val="40"/>
        </w:rPr>
        <w:br/>
        <w:t xml:space="preserve">o </w:t>
      </w:r>
      <w:r w:rsidRPr="003C3E9B">
        <w:rPr>
          <w:sz w:val="40"/>
          <w:szCs w:val="40"/>
        </w:rPr>
        <w:t>Expo Horticultural, skupiając się na zielonej rewitalizacji, rol</w:t>
      </w:r>
      <w:r>
        <w:rPr>
          <w:sz w:val="40"/>
          <w:szCs w:val="40"/>
        </w:rPr>
        <w:t>i zieleni w projektowaniu miast</w:t>
      </w:r>
      <w:r>
        <w:rPr>
          <w:sz w:val="40"/>
          <w:szCs w:val="40"/>
        </w:rPr>
        <w:br/>
      </w:r>
      <w:r w:rsidRPr="003C3E9B">
        <w:rPr>
          <w:sz w:val="40"/>
          <w:szCs w:val="40"/>
        </w:rPr>
        <w:t>i kształtowaniu miejskiego krajobrazu przy wykorzystaniu potencjału zieleni w miastach.</w:t>
      </w:r>
    </w:p>
    <w:p w:rsidR="007C5863" w:rsidRDefault="007C5863" w:rsidP="005D07DF">
      <w:pPr>
        <w:spacing w:after="120"/>
        <w:jc w:val="both"/>
        <w:rPr>
          <w:sz w:val="40"/>
          <w:szCs w:val="40"/>
        </w:rPr>
      </w:pPr>
      <w:r w:rsidRPr="003C3E9B">
        <w:rPr>
          <w:sz w:val="40"/>
          <w:szCs w:val="40"/>
        </w:rPr>
        <w:t xml:space="preserve">Nieco ponad miesiąc temu obiecałam łodzianom zielone EXPO i dzisiaj z radością mówię, że dotrzymałam słowa. Miasto złożyło aplikację i otrzymało prawa do organizacji imprezy. </w:t>
      </w:r>
    </w:p>
    <w:p w:rsidR="007C5863" w:rsidRDefault="007C5863" w:rsidP="005D07DF">
      <w:pPr>
        <w:spacing w:after="120"/>
        <w:jc w:val="both"/>
        <w:rPr>
          <w:sz w:val="40"/>
          <w:szCs w:val="40"/>
        </w:rPr>
      </w:pPr>
    </w:p>
    <w:p w:rsidR="007C5863" w:rsidRPr="003C3E9B" w:rsidRDefault="007C5863" w:rsidP="005D07DF">
      <w:pPr>
        <w:spacing w:after="120"/>
        <w:jc w:val="both"/>
        <w:rPr>
          <w:sz w:val="40"/>
          <w:szCs w:val="40"/>
        </w:rPr>
      </w:pPr>
      <w:r w:rsidRPr="003C3E9B">
        <w:rPr>
          <w:sz w:val="40"/>
          <w:szCs w:val="40"/>
        </w:rPr>
        <w:t>Przed nami kolej</w:t>
      </w:r>
      <w:r>
        <w:rPr>
          <w:sz w:val="40"/>
          <w:szCs w:val="40"/>
        </w:rPr>
        <w:t xml:space="preserve">ny krok - </w:t>
      </w:r>
      <w:r w:rsidRPr="003C3E9B">
        <w:rPr>
          <w:sz w:val="40"/>
          <w:szCs w:val="40"/>
        </w:rPr>
        <w:t xml:space="preserve">potwierdzenie decyzji AIPH przez BIE. Do </w:t>
      </w:r>
      <w:r>
        <w:rPr>
          <w:sz w:val="40"/>
          <w:szCs w:val="40"/>
        </w:rPr>
        <w:t>tego</w:t>
      </w:r>
      <w:r w:rsidRPr="003C3E9B">
        <w:rPr>
          <w:sz w:val="40"/>
          <w:szCs w:val="40"/>
        </w:rPr>
        <w:t xml:space="preserve"> wymagana jest aprobata Rządu Rzeczypospolitej. Liczę, że Rząd Rzeczypospolitej Polskiej, z którym ramię w ramię walczyliśmy o Expo 2022 udzieli swojego poparcia, zwłaszcza że prawa do imprezy zostały przyznane, a ostatni krok ma charakter jedynie formalny. </w:t>
      </w:r>
    </w:p>
    <w:p w:rsidR="007C5863" w:rsidRDefault="007C5863" w:rsidP="005D07DF">
      <w:pPr>
        <w:spacing w:after="120"/>
        <w:jc w:val="both"/>
        <w:rPr>
          <w:sz w:val="40"/>
          <w:szCs w:val="40"/>
        </w:rPr>
      </w:pPr>
    </w:p>
    <w:p w:rsidR="007C5863" w:rsidRDefault="007C5863" w:rsidP="005D07DF">
      <w:pPr>
        <w:spacing w:after="120"/>
        <w:jc w:val="both"/>
        <w:rPr>
          <w:sz w:val="40"/>
          <w:szCs w:val="40"/>
        </w:rPr>
      </w:pPr>
      <w:r>
        <w:rPr>
          <w:sz w:val="40"/>
          <w:szCs w:val="40"/>
        </w:rPr>
        <w:t>Szanowni Państwo</w:t>
      </w:r>
    </w:p>
    <w:p w:rsidR="007C5863" w:rsidRDefault="007C5863" w:rsidP="005D07DF">
      <w:pPr>
        <w:spacing w:after="120"/>
        <w:jc w:val="both"/>
        <w:rPr>
          <w:sz w:val="40"/>
          <w:szCs w:val="40"/>
        </w:rPr>
      </w:pPr>
      <w:r>
        <w:rPr>
          <w:sz w:val="40"/>
          <w:szCs w:val="40"/>
        </w:rPr>
        <w:t>P</w:t>
      </w:r>
      <w:r w:rsidRPr="003C3E9B">
        <w:rPr>
          <w:sz w:val="40"/>
          <w:szCs w:val="40"/>
        </w:rPr>
        <w:t>rzed nami wiele pracy, musimy naszą wizję Wystawy przekuć w konkretne projekty</w:t>
      </w:r>
      <w:r>
        <w:rPr>
          <w:sz w:val="40"/>
          <w:szCs w:val="40"/>
        </w:rPr>
        <w:t xml:space="preserve">. </w:t>
      </w:r>
    </w:p>
    <w:p w:rsidR="007C5863" w:rsidRDefault="007C5863" w:rsidP="005D07DF">
      <w:pPr>
        <w:spacing w:after="12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Chodzi o </w:t>
      </w:r>
      <w:r w:rsidRPr="003C3E9B">
        <w:rPr>
          <w:sz w:val="40"/>
          <w:szCs w:val="40"/>
        </w:rPr>
        <w:t xml:space="preserve">sam teren Wystawy, </w:t>
      </w:r>
      <w:r>
        <w:rPr>
          <w:sz w:val="40"/>
          <w:szCs w:val="40"/>
        </w:rPr>
        <w:t xml:space="preserve">czyli </w:t>
      </w:r>
      <w:r w:rsidRPr="003C3E9B">
        <w:rPr>
          <w:sz w:val="40"/>
          <w:szCs w:val="40"/>
        </w:rPr>
        <w:t xml:space="preserve">Centralny Park Miejski o powierzchni przeszło </w:t>
      </w:r>
      <w:smartTag w:uri="urn:schemas-microsoft-com:office:smarttags" w:element="metricconverter">
        <w:smartTagPr>
          <w:attr w:name="ProductID" w:val="70 ha"/>
        </w:smartTagPr>
        <w:r w:rsidRPr="003C3E9B">
          <w:rPr>
            <w:sz w:val="40"/>
            <w:szCs w:val="40"/>
          </w:rPr>
          <w:t>70 ha</w:t>
        </w:r>
      </w:smartTag>
      <w:r w:rsidRPr="003C3E9B">
        <w:rPr>
          <w:sz w:val="40"/>
          <w:szCs w:val="40"/>
        </w:rPr>
        <w:t>, którego utworzenie będzie możliwe dzięki rozbudowie</w:t>
      </w:r>
      <w:r>
        <w:rPr>
          <w:sz w:val="40"/>
          <w:szCs w:val="40"/>
        </w:rPr>
        <w:br/>
      </w:r>
      <w:r w:rsidRPr="003C3E9B">
        <w:rPr>
          <w:sz w:val="40"/>
          <w:szCs w:val="40"/>
        </w:rPr>
        <w:t xml:space="preserve">i rewaloryzacji Parków 3 Maja i Baden-Powella. </w:t>
      </w:r>
    </w:p>
    <w:p w:rsidR="007C5863" w:rsidRPr="003C3E9B" w:rsidRDefault="007C5863" w:rsidP="005D07DF">
      <w:pPr>
        <w:spacing w:after="120"/>
        <w:jc w:val="both"/>
        <w:rPr>
          <w:sz w:val="40"/>
          <w:szCs w:val="40"/>
        </w:rPr>
      </w:pPr>
      <w:r w:rsidRPr="003C3E9B">
        <w:rPr>
          <w:sz w:val="40"/>
          <w:szCs w:val="40"/>
        </w:rPr>
        <w:t xml:space="preserve">Jak i projektowanie zielonych inwestycji w innych częściach Łodzi. </w:t>
      </w:r>
    </w:p>
    <w:p w:rsidR="007C5863" w:rsidRPr="003C3E9B" w:rsidRDefault="007C5863" w:rsidP="005D07DF">
      <w:pPr>
        <w:spacing w:after="120"/>
        <w:jc w:val="both"/>
        <w:rPr>
          <w:sz w:val="40"/>
          <w:szCs w:val="40"/>
        </w:rPr>
      </w:pPr>
      <w:bookmarkStart w:id="0" w:name="_GoBack"/>
      <w:bookmarkEnd w:id="0"/>
      <w:r w:rsidRPr="003C3E9B">
        <w:rPr>
          <w:sz w:val="40"/>
          <w:szCs w:val="40"/>
        </w:rPr>
        <w:t>Czeka nas wspólna z mieszkańcami dyskusja na ten temat, a od przyszłego roku prace nad realizacją tych pomysłów i przygotowaniem tego największego święta w historii Łodzi.</w:t>
      </w:r>
    </w:p>
    <w:sectPr w:rsidR="007C5863" w:rsidRPr="003C3E9B" w:rsidSect="00DD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63" w:rsidRDefault="007C5863" w:rsidP="00793B3A">
      <w:r>
        <w:separator/>
      </w:r>
    </w:p>
  </w:endnote>
  <w:endnote w:type="continuationSeparator" w:id="0">
    <w:p w:rsidR="007C5863" w:rsidRDefault="007C5863" w:rsidP="0079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63" w:rsidRDefault="007C5863" w:rsidP="00793B3A">
      <w:r>
        <w:separator/>
      </w:r>
    </w:p>
  </w:footnote>
  <w:footnote w:type="continuationSeparator" w:id="0">
    <w:p w:rsidR="007C5863" w:rsidRDefault="007C5863" w:rsidP="00793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C1F59"/>
    <w:multiLevelType w:val="hybridMultilevel"/>
    <w:tmpl w:val="9E6E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B8037C"/>
    <w:multiLevelType w:val="hybridMultilevel"/>
    <w:tmpl w:val="AF82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6567B5"/>
    <w:multiLevelType w:val="hybridMultilevel"/>
    <w:tmpl w:val="106098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EF1140"/>
    <w:multiLevelType w:val="hybridMultilevel"/>
    <w:tmpl w:val="DC0403A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76B"/>
    <w:rsid w:val="000059D8"/>
    <w:rsid w:val="00014AC1"/>
    <w:rsid w:val="00026E8E"/>
    <w:rsid w:val="00036C90"/>
    <w:rsid w:val="0004130E"/>
    <w:rsid w:val="00044A47"/>
    <w:rsid w:val="000702B0"/>
    <w:rsid w:val="000E33FC"/>
    <w:rsid w:val="00161CEE"/>
    <w:rsid w:val="00172E12"/>
    <w:rsid w:val="001C0BDE"/>
    <w:rsid w:val="00201393"/>
    <w:rsid w:val="00224359"/>
    <w:rsid w:val="002538C5"/>
    <w:rsid w:val="002C576B"/>
    <w:rsid w:val="002C73A1"/>
    <w:rsid w:val="002D699D"/>
    <w:rsid w:val="002F1A08"/>
    <w:rsid w:val="00307365"/>
    <w:rsid w:val="00314579"/>
    <w:rsid w:val="0033499B"/>
    <w:rsid w:val="00363AAF"/>
    <w:rsid w:val="00382EC6"/>
    <w:rsid w:val="00385A68"/>
    <w:rsid w:val="00390597"/>
    <w:rsid w:val="003A7BEA"/>
    <w:rsid w:val="003C3E9B"/>
    <w:rsid w:val="003C4E4B"/>
    <w:rsid w:val="00404548"/>
    <w:rsid w:val="004D264B"/>
    <w:rsid w:val="004F4894"/>
    <w:rsid w:val="00526910"/>
    <w:rsid w:val="005373D4"/>
    <w:rsid w:val="0057247B"/>
    <w:rsid w:val="005D07DF"/>
    <w:rsid w:val="005E6C30"/>
    <w:rsid w:val="0061231D"/>
    <w:rsid w:val="0063260D"/>
    <w:rsid w:val="00667EF8"/>
    <w:rsid w:val="0067469E"/>
    <w:rsid w:val="006A1133"/>
    <w:rsid w:val="006B130E"/>
    <w:rsid w:val="006F56BD"/>
    <w:rsid w:val="007156A8"/>
    <w:rsid w:val="00723035"/>
    <w:rsid w:val="0072415D"/>
    <w:rsid w:val="007332FF"/>
    <w:rsid w:val="00782DED"/>
    <w:rsid w:val="00793B3A"/>
    <w:rsid w:val="00794F24"/>
    <w:rsid w:val="007A4071"/>
    <w:rsid w:val="007A5976"/>
    <w:rsid w:val="007C53FB"/>
    <w:rsid w:val="007C5863"/>
    <w:rsid w:val="007D194C"/>
    <w:rsid w:val="007F181A"/>
    <w:rsid w:val="0085237B"/>
    <w:rsid w:val="00870CFA"/>
    <w:rsid w:val="00892C4D"/>
    <w:rsid w:val="00987816"/>
    <w:rsid w:val="009B0E97"/>
    <w:rsid w:val="009C0423"/>
    <w:rsid w:val="009D6CFC"/>
    <w:rsid w:val="00A72C28"/>
    <w:rsid w:val="00AE0406"/>
    <w:rsid w:val="00B0611E"/>
    <w:rsid w:val="00B15CFF"/>
    <w:rsid w:val="00B20EEF"/>
    <w:rsid w:val="00B50CC8"/>
    <w:rsid w:val="00B54067"/>
    <w:rsid w:val="00B665EC"/>
    <w:rsid w:val="00B7079B"/>
    <w:rsid w:val="00BA1BE4"/>
    <w:rsid w:val="00BC1BC9"/>
    <w:rsid w:val="00BE68D1"/>
    <w:rsid w:val="00C0454E"/>
    <w:rsid w:val="00C7080F"/>
    <w:rsid w:val="00C954FE"/>
    <w:rsid w:val="00D46B5C"/>
    <w:rsid w:val="00D63ABB"/>
    <w:rsid w:val="00DC3AE5"/>
    <w:rsid w:val="00DC4247"/>
    <w:rsid w:val="00DD4EA7"/>
    <w:rsid w:val="00DE3BFA"/>
    <w:rsid w:val="00DF437C"/>
    <w:rsid w:val="00E0787C"/>
    <w:rsid w:val="00E10BF1"/>
    <w:rsid w:val="00E6066C"/>
    <w:rsid w:val="00E70FF5"/>
    <w:rsid w:val="00EA3342"/>
    <w:rsid w:val="00EE6304"/>
    <w:rsid w:val="00F978F6"/>
    <w:rsid w:val="00FC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4F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978F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8F6"/>
    <w:rPr>
      <w:rFonts w:ascii="Tahoma" w:hAnsi="Tahoma" w:cs="Tahoma"/>
      <w:sz w:val="16"/>
      <w:szCs w:val="16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793B3A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93B3A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793B3A"/>
    <w:rPr>
      <w:rFonts w:cs="Times New Roman"/>
      <w:vertAlign w:val="superscript"/>
    </w:rPr>
  </w:style>
  <w:style w:type="paragraph" w:styleId="NoSpacing">
    <w:name w:val="No Spacing"/>
    <w:uiPriority w:val="99"/>
    <w:qFormat/>
    <w:rsid w:val="000059D8"/>
    <w:pPr>
      <w:tabs>
        <w:tab w:val="left" w:pos="284"/>
      </w:tabs>
    </w:pPr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538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8C5"/>
    <w:pPr>
      <w:spacing w:after="160"/>
    </w:pPr>
    <w:rPr>
      <w:rFonts w:ascii="Calibri" w:hAnsi="Calibri" w:cs="Calibri"/>
      <w:sz w:val="20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38C5"/>
    <w:rPr>
      <w:rFonts w:eastAsia="Times New Roman" w:cs="Times New Roman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DE3BFA"/>
    <w:pPr>
      <w:spacing w:before="100" w:beforeAutospacing="1" w:after="100" w:afterAutospacing="1"/>
    </w:pPr>
    <w:rPr>
      <w:lang w:eastAsia="zh-TW"/>
    </w:rPr>
  </w:style>
  <w:style w:type="character" w:customStyle="1" w:styleId="gmail-">
    <w:name w:val="gmail-"/>
    <w:basedOn w:val="DefaultParagraphFont"/>
    <w:uiPriority w:val="99"/>
    <w:rsid w:val="007A40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0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0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0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286</Words>
  <Characters>1720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 prasowa – EXPO 2024</dc:title>
  <dc:subject/>
  <dc:creator>Maciej Riemer</dc:creator>
  <cp:keywords/>
  <dc:description/>
  <cp:lastModifiedBy>ggawlik</cp:lastModifiedBy>
  <cp:revision>4</cp:revision>
  <dcterms:created xsi:type="dcterms:W3CDTF">2018-03-21T07:19:00Z</dcterms:created>
  <dcterms:modified xsi:type="dcterms:W3CDTF">2018-03-21T07:40:00Z</dcterms:modified>
</cp:coreProperties>
</file>